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13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78"/>
        <w:gridCol w:w="3260"/>
        <w:gridCol w:w="4395"/>
      </w:tblGrid>
      <w:tr w:rsidR="008D7689" w:rsidRPr="00743B33" w:rsidTr="008D7689">
        <w:tc>
          <w:tcPr>
            <w:tcW w:w="1478" w:type="dxa"/>
            <w:shd w:val="clear" w:color="auto" w:fill="D0CECE" w:themeFill="background2" w:themeFillShade="E6"/>
          </w:tcPr>
          <w:p w:rsidR="008D7689" w:rsidRPr="00326147" w:rsidRDefault="008D7689" w:rsidP="008D7689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:rsidR="008D7689" w:rsidRPr="00326147" w:rsidRDefault="008D7689" w:rsidP="008D7689">
            <w:pPr>
              <w:pStyle w:val="Odstavekseznam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26147">
              <w:rPr>
                <w:rFonts w:asciiTheme="minorHAnsi" w:hAnsiTheme="minorHAnsi" w:cstheme="minorHAnsi"/>
                <w:b/>
              </w:rPr>
              <w:t>FOTOSINTEZA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8D7689" w:rsidRPr="00326147" w:rsidRDefault="008D7689" w:rsidP="008D7689">
            <w:pPr>
              <w:pStyle w:val="Odstavekseznam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26147">
              <w:rPr>
                <w:rFonts w:asciiTheme="minorHAnsi" w:hAnsiTheme="minorHAnsi" w:cstheme="minorHAnsi"/>
                <w:b/>
              </w:rPr>
              <w:t>CELIČNO DIHANJE</w:t>
            </w:r>
          </w:p>
        </w:tc>
      </w:tr>
      <w:tr w:rsidR="008D7689" w:rsidRPr="00743B33" w:rsidTr="008D7689">
        <w:trPr>
          <w:trHeight w:val="784"/>
        </w:trPr>
        <w:tc>
          <w:tcPr>
            <w:tcW w:w="1478" w:type="dxa"/>
            <w:shd w:val="clear" w:color="auto" w:fill="D0CECE" w:themeFill="background2" w:themeFillShade="E6"/>
          </w:tcPr>
          <w:p w:rsidR="008D7689" w:rsidRPr="00326147" w:rsidRDefault="008D7689" w:rsidP="008D7689">
            <w:pPr>
              <w:pStyle w:val="Odstavekseznam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26147">
              <w:rPr>
                <w:rFonts w:asciiTheme="minorHAnsi" w:hAnsiTheme="minorHAnsi" w:cstheme="minorHAnsi"/>
                <w:b/>
              </w:rPr>
              <w:t>PROCES</w:t>
            </w:r>
          </w:p>
        </w:tc>
        <w:tc>
          <w:tcPr>
            <w:tcW w:w="3260" w:type="dxa"/>
          </w:tcPr>
          <w:p w:rsidR="008D7689" w:rsidRPr="00743B33" w:rsidRDefault="008D7689" w:rsidP="008D76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3B33">
              <w:rPr>
                <w:rFonts w:cstheme="minorHAnsi"/>
                <w:sz w:val="20"/>
                <w:szCs w:val="20"/>
              </w:rPr>
              <w:t>Poteka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samo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svetlobi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>.</w:t>
            </w:r>
          </w:p>
          <w:p w:rsidR="008D7689" w:rsidRPr="00743B33" w:rsidRDefault="008D7689" w:rsidP="008D76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3B33">
              <w:rPr>
                <w:rFonts w:cstheme="minorHAnsi"/>
                <w:sz w:val="20"/>
                <w:szCs w:val="20"/>
              </w:rPr>
              <w:t>Poteka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v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kloroplastih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8D7689" w:rsidRPr="00743B33" w:rsidRDefault="008D7689" w:rsidP="008D76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3B33">
              <w:rPr>
                <w:rFonts w:cstheme="minorHAnsi"/>
                <w:sz w:val="20"/>
                <w:szCs w:val="20"/>
              </w:rPr>
              <w:t>Poteka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nenehno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>.</w:t>
            </w:r>
          </w:p>
          <w:p w:rsidR="008D7689" w:rsidRPr="00743B33" w:rsidRDefault="008D7689" w:rsidP="008D76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3B33">
              <w:rPr>
                <w:rFonts w:cstheme="minorHAnsi"/>
                <w:sz w:val="20"/>
                <w:szCs w:val="20"/>
              </w:rPr>
              <w:t>Poteka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v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mitohondrijih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D7689" w:rsidRPr="00743B33" w:rsidTr="00326147">
        <w:tc>
          <w:tcPr>
            <w:tcW w:w="1478" w:type="dxa"/>
            <w:shd w:val="clear" w:color="auto" w:fill="FFFFFF" w:themeFill="background1"/>
          </w:tcPr>
          <w:p w:rsidR="008D7689" w:rsidRDefault="008D7689" w:rsidP="008D7689">
            <w:pPr>
              <w:pStyle w:val="Odstavekseznam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26147">
              <w:rPr>
                <w:rFonts w:asciiTheme="minorHAnsi" w:hAnsiTheme="minorHAnsi" w:cstheme="minorHAnsi"/>
                <w:b/>
              </w:rPr>
              <w:t>KISIK</w:t>
            </w:r>
          </w:p>
          <w:p w:rsidR="00326147" w:rsidRPr="00326147" w:rsidRDefault="00326147" w:rsidP="008D7689">
            <w:pPr>
              <w:pStyle w:val="Odstavekseznam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48"/>
                <w:vertAlign w:val="subscript"/>
              </w:rPr>
            </w:pPr>
            <w:r w:rsidRPr="00326147">
              <w:rPr>
                <w:rFonts w:asciiTheme="minorHAnsi" w:hAnsiTheme="minorHAnsi" w:cstheme="minorHAnsi"/>
                <w:b/>
                <w:color w:val="FF0000"/>
                <w:sz w:val="48"/>
              </w:rPr>
              <w:t>O</w:t>
            </w:r>
            <w:r w:rsidRPr="00326147">
              <w:rPr>
                <w:rFonts w:asciiTheme="minorHAnsi" w:hAnsiTheme="minorHAnsi" w:cstheme="minorHAnsi"/>
                <w:b/>
                <w:color w:val="FF0000"/>
                <w:sz w:val="48"/>
                <w:vertAlign w:val="subscript"/>
              </w:rPr>
              <w:t>2</w:t>
            </w:r>
          </w:p>
          <w:p w:rsidR="00326147" w:rsidRPr="00326147" w:rsidRDefault="00326147" w:rsidP="008D7689">
            <w:pPr>
              <w:pStyle w:val="Odstavekseznam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8D7689" w:rsidRPr="00743B33" w:rsidRDefault="008D7689" w:rsidP="008D76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3B33">
              <w:rPr>
                <w:rFonts w:cstheme="minorHAnsi"/>
                <w:sz w:val="20"/>
                <w:szCs w:val="20"/>
              </w:rPr>
              <w:t>Nastaja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v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velikih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količinah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>.</w:t>
            </w:r>
          </w:p>
          <w:p w:rsidR="008D7689" w:rsidRPr="00743B33" w:rsidRDefault="008D7689" w:rsidP="008D76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3B33">
              <w:rPr>
                <w:rFonts w:cstheme="minorHAnsi"/>
                <w:sz w:val="20"/>
                <w:szCs w:val="20"/>
              </w:rPr>
              <w:t>Izloča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se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skozi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6147">
              <w:rPr>
                <w:rFonts w:cstheme="minorHAnsi"/>
                <w:b/>
                <w:sz w:val="20"/>
                <w:szCs w:val="20"/>
              </w:rPr>
              <w:t>listne</w:t>
            </w:r>
            <w:proofErr w:type="spellEnd"/>
            <w:r w:rsidRPr="0032614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6147">
              <w:rPr>
                <w:rFonts w:cstheme="minorHAnsi"/>
                <w:b/>
                <w:sz w:val="20"/>
                <w:szCs w:val="20"/>
              </w:rPr>
              <w:t>reže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FFFFFF" w:themeFill="background1"/>
          </w:tcPr>
          <w:p w:rsidR="008D7689" w:rsidRPr="00743B33" w:rsidRDefault="008D7689" w:rsidP="008D76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3B33">
              <w:rPr>
                <w:rFonts w:cstheme="minorHAnsi"/>
                <w:sz w:val="20"/>
                <w:szCs w:val="20"/>
              </w:rPr>
              <w:t>Porablja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se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ga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manj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kot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ga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nastaja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>.</w:t>
            </w:r>
          </w:p>
          <w:p w:rsidR="008D7689" w:rsidRPr="00743B33" w:rsidRDefault="008D7689" w:rsidP="008D7689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7689" w:rsidRPr="00743B33" w:rsidTr="00225F84">
        <w:tc>
          <w:tcPr>
            <w:tcW w:w="1478" w:type="dxa"/>
            <w:shd w:val="clear" w:color="auto" w:fill="auto"/>
          </w:tcPr>
          <w:p w:rsidR="008D7689" w:rsidRDefault="008D7689" w:rsidP="008D7689">
            <w:pPr>
              <w:pStyle w:val="Odstavekseznam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26147">
              <w:rPr>
                <w:rFonts w:asciiTheme="minorHAnsi" w:hAnsiTheme="minorHAnsi" w:cstheme="minorHAnsi"/>
                <w:b/>
              </w:rPr>
              <w:t>OGLJIKOV DIOKSID</w:t>
            </w:r>
          </w:p>
          <w:p w:rsidR="00326147" w:rsidRPr="00326147" w:rsidRDefault="00326147" w:rsidP="008D7689">
            <w:pPr>
              <w:pStyle w:val="Odstavekseznam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vertAlign w:val="subscript"/>
              </w:rPr>
            </w:pPr>
            <w:r w:rsidRPr="00326147">
              <w:rPr>
                <w:rFonts w:asciiTheme="minorHAnsi" w:hAnsiTheme="minorHAnsi" w:cstheme="minorHAnsi"/>
                <w:b/>
                <w:color w:val="FF0000"/>
                <w:sz w:val="40"/>
              </w:rPr>
              <w:t>CO</w:t>
            </w:r>
            <w:r w:rsidRPr="00326147">
              <w:rPr>
                <w:rFonts w:asciiTheme="minorHAnsi" w:hAnsiTheme="minorHAnsi" w:cstheme="minorHAnsi"/>
                <w:b/>
                <w:color w:val="FF0000"/>
                <w:sz w:val="40"/>
                <w:vertAlign w:val="sub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D7689" w:rsidRDefault="008D7689" w:rsidP="008D7689">
            <w:pPr>
              <w:pStyle w:val="Navadensplet"/>
              <w:spacing w:before="0" w:beforeAutospacing="0" w:after="0" w:afterAutospacing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</w:rPr>
            </w:pPr>
            <w:r w:rsidRPr="00743B33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</w:rPr>
              <w:t xml:space="preserve">Porablja se v velikih količinah. V rastlino vstopa skozi </w:t>
            </w:r>
            <w:r w:rsidRPr="00225F84">
              <w:rPr>
                <w:rFonts w:asciiTheme="minorHAnsi" w:eastAsia="+mn-ea" w:hAnsiTheme="minorHAnsi" w:cstheme="minorHAnsi"/>
                <w:b/>
                <w:color w:val="000000"/>
                <w:kern w:val="24"/>
                <w:sz w:val="20"/>
                <w:szCs w:val="20"/>
              </w:rPr>
              <w:t>listne reže</w:t>
            </w:r>
            <w:r w:rsidRPr="00743B33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</w:rPr>
              <w:t>.</w:t>
            </w:r>
          </w:p>
          <w:p w:rsidR="00225F84" w:rsidRPr="00743B33" w:rsidRDefault="00225F84" w:rsidP="008D7689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</w:rPr>
              <w:t>Listne reže se nahajajo na spodnji strani lista.</w:t>
            </w:r>
          </w:p>
        </w:tc>
        <w:tc>
          <w:tcPr>
            <w:tcW w:w="4395" w:type="dxa"/>
            <w:shd w:val="clear" w:color="auto" w:fill="auto"/>
          </w:tcPr>
          <w:p w:rsidR="008D7689" w:rsidRPr="00743B33" w:rsidRDefault="008D7689" w:rsidP="008D76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3B33">
              <w:rPr>
                <w:rFonts w:cstheme="minorHAnsi"/>
                <w:sz w:val="20"/>
                <w:szCs w:val="20"/>
              </w:rPr>
              <w:t>Nastaja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ga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manj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kot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se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ga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porablja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8D7689" w:rsidRPr="00743B33" w:rsidRDefault="008D7689" w:rsidP="008D7689">
            <w:pPr>
              <w:rPr>
                <w:rFonts w:cstheme="minorHAnsi"/>
                <w:sz w:val="20"/>
                <w:szCs w:val="20"/>
              </w:rPr>
            </w:pPr>
            <w:r w:rsidRPr="00225F84">
              <w:rPr>
                <w:rFonts w:cstheme="minorHAnsi"/>
                <w:b/>
                <w:color w:val="FF0000"/>
                <w:sz w:val="20"/>
                <w:szCs w:val="20"/>
              </w:rPr>
              <w:t xml:space="preserve">V </w:t>
            </w:r>
            <w:proofErr w:type="spellStart"/>
            <w:r w:rsidRPr="00225F84">
              <w:rPr>
                <w:rFonts w:cstheme="minorHAnsi"/>
                <w:b/>
                <w:color w:val="FF0000"/>
                <w:sz w:val="20"/>
                <w:szCs w:val="20"/>
              </w:rPr>
              <w:t>zrak</w:t>
            </w:r>
            <w:proofErr w:type="spellEnd"/>
            <w:r w:rsidRPr="00225F8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25F84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izhaja</w:t>
            </w:r>
            <w:proofErr w:type="spellEnd"/>
            <w:r w:rsidRPr="00225F8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25F84">
              <w:rPr>
                <w:rFonts w:cstheme="minorHAnsi"/>
                <w:b/>
                <w:color w:val="FF0000"/>
                <w:sz w:val="20"/>
                <w:szCs w:val="20"/>
              </w:rPr>
              <w:t>skozi</w:t>
            </w:r>
            <w:proofErr w:type="spellEnd"/>
            <w:r w:rsidRPr="00225F8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25F84">
              <w:rPr>
                <w:rFonts w:cstheme="minorHAnsi"/>
                <w:b/>
                <w:color w:val="FF0000"/>
                <w:sz w:val="20"/>
                <w:szCs w:val="20"/>
              </w:rPr>
              <w:t>listne</w:t>
            </w:r>
            <w:proofErr w:type="spellEnd"/>
            <w:r w:rsidRPr="00225F8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25F84">
              <w:rPr>
                <w:rFonts w:cstheme="minorHAnsi"/>
                <w:b/>
                <w:color w:val="FF0000"/>
                <w:sz w:val="20"/>
                <w:szCs w:val="20"/>
              </w:rPr>
              <w:t>reže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D7689" w:rsidRPr="00743B33" w:rsidTr="00225F84">
        <w:tc>
          <w:tcPr>
            <w:tcW w:w="1478" w:type="dxa"/>
            <w:shd w:val="clear" w:color="auto" w:fill="auto"/>
          </w:tcPr>
          <w:p w:rsidR="008D7689" w:rsidRPr="00326147" w:rsidRDefault="008D7689" w:rsidP="008D7689">
            <w:pPr>
              <w:pStyle w:val="Odstavekseznam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26147">
              <w:rPr>
                <w:rFonts w:asciiTheme="minorHAnsi" w:hAnsiTheme="minorHAnsi" w:cstheme="minorHAnsi"/>
                <w:b/>
              </w:rPr>
              <w:t>HRANA</w:t>
            </w:r>
          </w:p>
        </w:tc>
        <w:tc>
          <w:tcPr>
            <w:tcW w:w="3260" w:type="dxa"/>
            <w:shd w:val="clear" w:color="auto" w:fill="auto"/>
          </w:tcPr>
          <w:p w:rsidR="008D7689" w:rsidRDefault="008D7689" w:rsidP="008D7689">
            <w:pPr>
              <w:rPr>
                <w:rFonts w:cstheme="minorHAnsi"/>
                <w:sz w:val="20"/>
                <w:szCs w:val="20"/>
              </w:rPr>
            </w:pPr>
            <w:r w:rsidRPr="00743B33">
              <w:rPr>
                <w:rFonts w:cstheme="minorHAnsi"/>
                <w:sz w:val="20"/>
                <w:szCs w:val="20"/>
              </w:rPr>
              <w:t xml:space="preserve">Se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proizvaja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>.</w:t>
            </w:r>
          </w:p>
          <w:p w:rsidR="00225F84" w:rsidRPr="00743B33" w:rsidRDefault="00225F84" w:rsidP="008D768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Rastline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 </w:t>
            </w:r>
            <w:proofErr w:type="spellStart"/>
            <w:r w:rsidRPr="00225F84">
              <w:rPr>
                <w:rFonts w:cstheme="minorHAnsi"/>
                <w:b/>
                <w:color w:val="FF0000"/>
                <w:sz w:val="20"/>
                <w:szCs w:val="20"/>
              </w:rPr>
              <w:t>proizvajalci</w:t>
            </w:r>
            <w:proofErr w:type="spellEnd"/>
            <w:r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  <w:p w:rsidR="008D7689" w:rsidRPr="00743B33" w:rsidRDefault="008D7689" w:rsidP="008D7689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8D7689" w:rsidRDefault="00225F84" w:rsidP="008D76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razgrajuje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dobimo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energijo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(E)</w:t>
            </w:r>
          </w:p>
          <w:p w:rsidR="00225F84" w:rsidRPr="00743B33" w:rsidRDefault="00225F84" w:rsidP="008D768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Živali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 </w:t>
            </w:r>
            <w:proofErr w:type="spellStart"/>
            <w:r w:rsidRPr="00225F84">
              <w:rPr>
                <w:rFonts w:cstheme="minorHAnsi"/>
                <w:b/>
                <w:color w:val="FF0000"/>
                <w:sz w:val="20"/>
                <w:szCs w:val="20"/>
              </w:rPr>
              <w:t>porabniki</w:t>
            </w:r>
            <w:proofErr w:type="spellEnd"/>
            <w:r w:rsidRPr="00225F84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  <w:p w:rsidR="008D7689" w:rsidRPr="00743B33" w:rsidRDefault="008D7689" w:rsidP="008D7689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7689" w:rsidRPr="00743B33" w:rsidTr="00225F84">
        <w:tc>
          <w:tcPr>
            <w:tcW w:w="1478" w:type="dxa"/>
            <w:shd w:val="clear" w:color="auto" w:fill="FFD966" w:themeFill="accent4" w:themeFillTint="99"/>
          </w:tcPr>
          <w:p w:rsidR="008D7689" w:rsidRPr="00326147" w:rsidRDefault="008D7689" w:rsidP="008D7689">
            <w:pPr>
              <w:pStyle w:val="Odstavekseznam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26147">
              <w:rPr>
                <w:rFonts w:asciiTheme="minorHAnsi" w:hAnsiTheme="minorHAnsi" w:cstheme="minorHAnsi"/>
                <w:b/>
              </w:rPr>
              <w:t>ENERGIJA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:rsidR="008D7689" w:rsidRPr="00743B33" w:rsidRDefault="008D7689" w:rsidP="008D76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3B33">
              <w:rPr>
                <w:rFonts w:cstheme="minorHAnsi"/>
                <w:sz w:val="20"/>
                <w:szCs w:val="20"/>
              </w:rPr>
              <w:t>Nastaja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prek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sončne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energije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>.</w:t>
            </w:r>
          </w:p>
          <w:p w:rsidR="008D7689" w:rsidRPr="00743B33" w:rsidRDefault="008D7689" w:rsidP="008D76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43B33">
              <w:rPr>
                <w:rFonts w:cstheme="minorHAnsi"/>
                <w:sz w:val="20"/>
                <w:szCs w:val="20"/>
              </w:rPr>
              <w:t>Nalaga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se v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hrani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FFD966" w:themeFill="accent4" w:themeFillTint="99"/>
          </w:tcPr>
          <w:p w:rsidR="008D7689" w:rsidRPr="00743B33" w:rsidRDefault="008D7689" w:rsidP="008D7689">
            <w:pPr>
              <w:rPr>
                <w:rFonts w:cstheme="minorHAnsi"/>
                <w:sz w:val="20"/>
                <w:szCs w:val="20"/>
              </w:rPr>
            </w:pPr>
            <w:r w:rsidRPr="00743B33">
              <w:rPr>
                <w:rFonts w:cstheme="minorHAnsi"/>
                <w:sz w:val="20"/>
                <w:szCs w:val="20"/>
              </w:rPr>
              <w:t xml:space="preserve">V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hrani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shranjena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energija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se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sprošča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in z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njeno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pomočjo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potekajo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življenjski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procesi</w:t>
            </w:r>
            <w:proofErr w:type="spellEnd"/>
            <w:r w:rsidRPr="00743B33">
              <w:rPr>
                <w:rFonts w:cstheme="minorHAnsi"/>
                <w:sz w:val="20"/>
                <w:szCs w:val="20"/>
              </w:rPr>
              <w:t xml:space="preserve"> v </w:t>
            </w:r>
            <w:proofErr w:type="spellStart"/>
            <w:r w:rsidRPr="00743B33">
              <w:rPr>
                <w:rFonts w:cstheme="minorHAnsi"/>
                <w:sz w:val="20"/>
                <w:szCs w:val="20"/>
              </w:rPr>
              <w:t>rastlini</w:t>
            </w:r>
            <w:bookmarkStart w:id="0" w:name="_GoBack"/>
            <w:bookmarkEnd w:id="0"/>
            <w:proofErr w:type="spellEnd"/>
            <w:r w:rsidRPr="00743B33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061BBF" w:rsidRDefault="00061BBF"/>
    <w:sectPr w:rsidR="0006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89"/>
    <w:rsid w:val="00061BBF"/>
    <w:rsid w:val="00126AC9"/>
    <w:rsid w:val="00225F84"/>
    <w:rsid w:val="00326147"/>
    <w:rsid w:val="008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027A"/>
  <w15:chartTrackingRefBased/>
  <w15:docId w15:val="{94015D72-95E6-41D9-BB30-E9F042BA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7689"/>
    <w:pPr>
      <w:spacing w:after="200" w:line="276" w:lineRule="auto"/>
    </w:pPr>
    <w:rPr>
      <w:rFonts w:eastAsiaTheme="minorEastAs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76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8D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2020-10-19T07:48:00Z</dcterms:created>
  <dcterms:modified xsi:type="dcterms:W3CDTF">2020-10-19T07:48:00Z</dcterms:modified>
</cp:coreProperties>
</file>